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DE" w:rsidRPr="007E732F" w:rsidRDefault="007144BD" w:rsidP="00420EC7">
      <w:pPr>
        <w:spacing w:after="0" w:line="240" w:lineRule="auto"/>
        <w:jc w:val="center"/>
        <w:rPr>
          <w:rFonts w:ascii="Times New Roman" w:eastAsia="SimSun" w:hAnsi="Times New Roman" w:cs="Times New Roman"/>
          <w:b/>
          <w:sz w:val="28"/>
          <w:szCs w:val="24"/>
          <w:lang w:eastAsia="zh-CN"/>
        </w:rPr>
      </w:pPr>
      <w:r>
        <w:rPr>
          <w:rFonts w:ascii="Times New Roman" w:eastAsia="SimSun" w:hAnsi="Times New Roman" w:cs="Times New Roman"/>
          <w:b/>
          <w:sz w:val="28"/>
          <w:szCs w:val="24"/>
          <w:lang w:eastAsia="zh-CN"/>
        </w:rPr>
        <w:t>Categor</w:t>
      </w:r>
      <w:r w:rsidR="00DD5BDE" w:rsidRPr="007E732F">
        <w:rPr>
          <w:rFonts w:ascii="Times New Roman" w:eastAsia="SimSun" w:hAnsi="Times New Roman" w:cs="Times New Roman"/>
          <w:b/>
          <w:sz w:val="28"/>
          <w:szCs w:val="24"/>
          <w:lang w:eastAsia="zh-CN"/>
        </w:rPr>
        <w:t>ies</w:t>
      </w:r>
    </w:p>
    <w:p w:rsidR="007B0610" w:rsidRPr="000B6CCD" w:rsidRDefault="007B0610" w:rsidP="007B0610">
      <w:pPr>
        <w:spacing w:after="0" w:line="240" w:lineRule="auto"/>
        <w:jc w:val="both"/>
        <w:rPr>
          <w:rFonts w:ascii="Times New Roman" w:eastAsia="Times New Roman" w:hAnsi="Times New Roman" w:cs="Times New Roman"/>
        </w:rPr>
      </w:pPr>
    </w:p>
    <w:p w:rsidR="007B0610" w:rsidRPr="000B6CCD" w:rsidRDefault="00D706F4" w:rsidP="007B0610">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7B0610" w:rsidRPr="000B6CCD" w:rsidRDefault="007B0610" w:rsidP="007B0610">
      <w:pPr>
        <w:spacing w:after="0" w:line="240" w:lineRule="auto"/>
        <w:jc w:val="both"/>
        <w:rPr>
          <w:rFonts w:ascii="Times New Roman" w:hAnsi="Times New Roman" w:cs="Times New Roman"/>
        </w:rPr>
      </w:pPr>
    </w:p>
    <w:p w:rsidR="007B0610" w:rsidRPr="000B6CCD" w:rsidRDefault="007B0610" w:rsidP="007B0610">
      <w:pPr>
        <w:spacing w:after="0" w:line="240" w:lineRule="auto"/>
        <w:jc w:val="both"/>
        <w:rPr>
          <w:rFonts w:ascii="Times New Roman" w:hAnsi="Times New Roman" w:cs="Times New Roman"/>
        </w:rPr>
      </w:pPr>
    </w:p>
    <w:p w:rsidR="00DD5BDE" w:rsidRPr="007E732F" w:rsidRDefault="009F3DCD" w:rsidP="00F869DE">
      <w:pPr>
        <w:spacing w:after="0" w:line="240" w:lineRule="auto"/>
        <w:jc w:val="both"/>
        <w:rPr>
          <w:rFonts w:ascii="Times New Roman" w:eastAsia="SimSun" w:hAnsi="Times New Roman" w:cs="Times New Roman"/>
          <w:sz w:val="20"/>
          <w:szCs w:val="24"/>
          <w:lang w:eastAsia="zh-CN"/>
        </w:rPr>
      </w:pPr>
      <w:r>
        <w:rPr>
          <w:rFonts w:ascii="Times New Roman" w:hAnsi="Times New Roman" w:cs="Times New Roman"/>
          <w:color w:val="000000"/>
          <w:szCs w:val="27"/>
          <w:shd w:val="clear" w:color="auto" w:fill="FFFFFF"/>
        </w:rPr>
        <w:t>Sociology must consider agents in collections. We will introduce here a way of describing such collections, the most general of which we shall call ‘categories’.</w:t>
      </w:r>
      <w:r w:rsidR="00130DB7">
        <w:rPr>
          <w:rFonts w:ascii="Times New Roman" w:hAnsi="Times New Roman" w:cs="Times New Roman"/>
          <w:color w:val="000000"/>
          <w:szCs w:val="27"/>
          <w:shd w:val="clear" w:color="auto" w:fill="FFFFFF"/>
        </w:rPr>
        <w:t xml:space="preserve"> Later we shall </w:t>
      </w:r>
      <w:r w:rsidR="00D706F4">
        <w:rPr>
          <w:rFonts w:ascii="Times New Roman" w:hAnsi="Times New Roman" w:cs="Times New Roman"/>
          <w:color w:val="000000"/>
          <w:szCs w:val="27"/>
          <w:shd w:val="clear" w:color="auto" w:fill="FFFFFF"/>
        </w:rPr>
        <w:t xml:space="preserve">be able to </w:t>
      </w:r>
      <w:bookmarkStart w:id="0" w:name="_GoBack"/>
      <w:bookmarkEnd w:id="0"/>
      <w:r w:rsidR="00130DB7">
        <w:rPr>
          <w:rFonts w:ascii="Times New Roman" w:hAnsi="Times New Roman" w:cs="Times New Roman"/>
          <w:color w:val="000000"/>
          <w:szCs w:val="27"/>
          <w:shd w:val="clear" w:color="auto" w:fill="FFFFFF"/>
        </w:rPr>
        <w:t>adapt the method to describe special kinds of category.</w:t>
      </w:r>
    </w:p>
    <w:p w:rsidR="00DD5BDE" w:rsidRPr="007E732F" w:rsidRDefault="00DD5BDE" w:rsidP="00F869DE">
      <w:pPr>
        <w:spacing w:after="0" w:line="240" w:lineRule="auto"/>
        <w:jc w:val="both"/>
        <w:rPr>
          <w:rFonts w:ascii="Times New Roman" w:eastAsia="SimSun" w:hAnsi="Times New Roman" w:cs="Times New Roman"/>
          <w:szCs w:val="24"/>
          <w:lang w:eastAsia="zh-CN"/>
        </w:rPr>
      </w:pPr>
    </w:p>
    <w:p w:rsidR="005B3463" w:rsidRPr="00F53EF8" w:rsidRDefault="005B3463" w:rsidP="005B3463">
      <w:pPr>
        <w:spacing w:after="0" w:line="240" w:lineRule="auto"/>
        <w:jc w:val="both"/>
        <w:rPr>
          <w:rFonts w:ascii="Times New Roman" w:eastAsia="SimSun" w:hAnsi="Times New Roman" w:cs="Times New Roman"/>
          <w:b/>
          <w:i/>
          <w:szCs w:val="24"/>
          <w:lang w:eastAsia="zh-CN"/>
        </w:rPr>
      </w:pPr>
      <w:r w:rsidRPr="00F53EF8">
        <w:rPr>
          <w:rFonts w:ascii="Times New Roman" w:eastAsia="SimSun" w:hAnsi="Times New Roman" w:cs="Times New Roman"/>
          <w:b/>
          <w:i/>
          <w:szCs w:val="24"/>
          <w:lang w:eastAsia="zh-CN"/>
        </w:rPr>
        <w:t>Categories</w:t>
      </w:r>
    </w:p>
    <w:p w:rsidR="005B3463" w:rsidRDefault="005B3463" w:rsidP="005B3463">
      <w:pPr>
        <w:spacing w:after="0" w:line="240" w:lineRule="auto"/>
        <w:jc w:val="both"/>
        <w:rPr>
          <w:rFonts w:ascii="Times New Roman" w:eastAsia="SimSun" w:hAnsi="Times New Roman" w:cs="Times New Roman"/>
          <w:szCs w:val="24"/>
          <w:lang w:eastAsia="zh-CN"/>
        </w:rPr>
      </w:pPr>
    </w:p>
    <w:p w:rsidR="005B3463" w:rsidRDefault="009F3DCD" w:rsidP="005B3463">
      <w:pPr>
        <w:spacing w:after="0" w:line="240" w:lineRule="auto"/>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Define</w:t>
      </w:r>
      <w:r w:rsidR="005B3463" w:rsidRPr="009F1A3E">
        <w:rPr>
          <w:rFonts w:ascii="Times New Roman" w:eastAsia="SimSun" w:hAnsi="Times New Roman" w:cs="Times New Roman"/>
          <w:szCs w:val="24"/>
          <w:lang w:eastAsia="zh-CN"/>
        </w:rPr>
        <w:t xml:space="preserve"> a</w:t>
      </w:r>
      <w:r w:rsidR="005B3463" w:rsidRPr="009F1A3E">
        <w:rPr>
          <w:rFonts w:ascii="Times New Roman" w:eastAsia="SimSun" w:hAnsi="Times New Roman" w:cs="Times New Roman" w:hint="eastAsia"/>
          <w:szCs w:val="24"/>
          <w:lang w:eastAsia="zh-CN"/>
        </w:rPr>
        <w:t xml:space="preserve"> </w:t>
      </w:r>
      <w:r w:rsidR="005B3463" w:rsidRPr="009F1A3E">
        <w:rPr>
          <w:rFonts w:ascii="Times New Roman" w:eastAsia="SimSun" w:hAnsi="Times New Roman" w:cs="Times New Roman"/>
          <w:szCs w:val="24"/>
          <w:u w:val="single"/>
          <w:lang w:eastAsia="zh-CN"/>
        </w:rPr>
        <w:t>Category</w:t>
      </w:r>
      <w:r w:rsidR="005B3463" w:rsidRPr="009F1A3E">
        <w:rPr>
          <w:rFonts w:ascii="Times New Roman" w:eastAsia="SimSun" w:hAnsi="Times New Roman" w:cs="Times New Roman" w:hint="eastAsia"/>
          <w:szCs w:val="24"/>
          <w:u w:val="single"/>
          <w:lang w:eastAsia="zh-CN"/>
        </w:rPr>
        <w:t xml:space="preserve"> Characterization</w:t>
      </w:r>
      <w:r w:rsidR="005B3463" w:rsidRPr="009F1A3E">
        <w:rPr>
          <w:rFonts w:ascii="Times New Roman" w:eastAsia="SimSun" w:hAnsi="Times New Roman" w:cs="Times New Roman" w:hint="eastAsia"/>
          <w:szCs w:val="24"/>
          <w:lang w:eastAsia="zh-CN"/>
        </w:rPr>
        <w:t xml:space="preserve"> (</w:t>
      </w:r>
      <w:r w:rsidR="005B3463" w:rsidRPr="009F1A3E">
        <w:rPr>
          <w:rFonts w:ascii="Times New Roman" w:eastAsia="SimSun" w:hAnsi="Times New Roman" w:cs="Times New Roman"/>
          <w:szCs w:val="24"/>
          <w:lang w:eastAsia="zh-CN"/>
        </w:rPr>
        <w:t>CX</w:t>
      </w:r>
      <w:r w:rsidR="005B3463" w:rsidRPr="009F1A3E">
        <w:rPr>
          <w:rFonts w:ascii="Times New Roman" w:eastAsia="SimSun" w:hAnsi="Times New Roman" w:cs="Times New Roman" w:hint="eastAsia"/>
          <w:szCs w:val="24"/>
          <w:lang w:eastAsia="zh-CN"/>
        </w:rPr>
        <w:t xml:space="preserve">) </w:t>
      </w:r>
      <w:r w:rsidR="005B3463" w:rsidRPr="009F1A3E">
        <w:rPr>
          <w:rFonts w:ascii="Times New Roman" w:eastAsia="SimSun" w:hAnsi="Times New Roman" w:cs="Times New Roman"/>
          <w:szCs w:val="24"/>
          <w:lang w:eastAsia="zh-CN"/>
        </w:rPr>
        <w:t>a</w:t>
      </w:r>
      <w:r w:rsidR="005B3463" w:rsidRPr="009F1A3E">
        <w:rPr>
          <w:rFonts w:ascii="Times New Roman" w:eastAsia="SimSun" w:hAnsi="Times New Roman" w:cs="Times New Roman" w:hint="eastAsia"/>
          <w:szCs w:val="24"/>
          <w:lang w:eastAsia="zh-CN"/>
        </w:rPr>
        <w:t xml:space="preserve">s a set of properties that may belong to agents. </w:t>
      </w:r>
      <w:r w:rsidR="005B3463" w:rsidRPr="009F1A3E">
        <w:rPr>
          <w:rFonts w:ascii="Times New Roman" w:eastAsia="SimSun" w:hAnsi="Times New Roman" w:cs="Times New Roman"/>
          <w:szCs w:val="24"/>
          <w:lang w:eastAsia="zh-CN"/>
        </w:rPr>
        <w:t>We write</w:t>
      </w:r>
      <w:r w:rsidR="005B3463" w:rsidRPr="009F1A3E">
        <w:rPr>
          <w:rFonts w:ascii="Times New Roman" w:eastAsia="SimSun" w:hAnsi="Times New Roman" w:cs="Times New Roman" w:hint="eastAsia"/>
          <w:szCs w:val="24"/>
          <w:lang w:eastAsia="zh-CN"/>
        </w:rPr>
        <w:t xml:space="preserve"> </w:t>
      </w:r>
      <w:r w:rsidR="005B3463" w:rsidRPr="009F1A3E">
        <w:rPr>
          <w:rFonts w:ascii="Times New Roman" w:eastAsia="SimSun" w:hAnsi="Times New Roman" w:cs="Times New Roman"/>
          <w:szCs w:val="24"/>
          <w:lang w:eastAsia="zh-CN"/>
        </w:rPr>
        <w:t xml:space="preserve">a CX as </w:t>
      </w:r>
      <w:r w:rsidR="005B3463" w:rsidRPr="009F1A3E">
        <w:rPr>
          <w:rFonts w:ascii="Symbol" w:hAnsi="Symbol" w:cs="Symbol"/>
          <w:i/>
          <w:szCs w:val="24"/>
        </w:rPr>
        <w:t></w:t>
      </w:r>
      <w:r w:rsidR="005B3463" w:rsidRPr="009F1A3E">
        <w:rPr>
          <w:rFonts w:ascii="Times New Roman" w:eastAsia="SimSun" w:hAnsi="Times New Roman" w:cs="Times New Roman"/>
          <w:szCs w:val="24"/>
          <w:lang w:eastAsia="zh-CN"/>
        </w:rPr>
        <w:t xml:space="preserve"> = {</w:t>
      </w:r>
      <w:r w:rsidR="005B3463" w:rsidRPr="009F1A3E">
        <w:rPr>
          <w:rFonts w:ascii="Times New Roman" w:eastAsia="SimSun" w:hAnsi="Times New Roman" w:cs="Times New Roman"/>
          <w:i/>
          <w:szCs w:val="24"/>
          <w:lang w:eastAsia="zh-CN"/>
        </w:rPr>
        <w:t>P</w:t>
      </w:r>
      <w:r w:rsidR="005B3463" w:rsidRPr="009F1A3E">
        <w:rPr>
          <w:rFonts w:ascii="Times New Roman" w:eastAsia="SimSun" w:hAnsi="Times New Roman" w:cs="Times New Roman"/>
          <w:i/>
          <w:szCs w:val="24"/>
          <w:vertAlign w:val="subscript"/>
          <w:lang w:eastAsia="zh-CN"/>
        </w:rPr>
        <w:t>1</w:t>
      </w:r>
      <w:r w:rsidR="005B3463" w:rsidRPr="009F1A3E">
        <w:rPr>
          <w:rFonts w:ascii="Times New Roman" w:eastAsia="SimSun" w:hAnsi="Times New Roman" w:cs="Times New Roman"/>
          <w:szCs w:val="24"/>
          <w:lang w:eastAsia="zh-CN"/>
        </w:rPr>
        <w:t xml:space="preserve">, </w:t>
      </w:r>
      <w:r w:rsidR="005B3463" w:rsidRPr="009F1A3E">
        <w:rPr>
          <w:rFonts w:ascii="Times New Roman" w:eastAsia="SimSun" w:hAnsi="Times New Roman" w:cs="Times New Roman"/>
          <w:i/>
          <w:szCs w:val="24"/>
          <w:lang w:eastAsia="zh-CN"/>
        </w:rPr>
        <w:t>P</w:t>
      </w:r>
      <w:r w:rsidR="005B3463" w:rsidRPr="009F1A3E">
        <w:rPr>
          <w:rFonts w:ascii="Times New Roman" w:eastAsia="SimSun" w:hAnsi="Times New Roman" w:cs="Times New Roman"/>
          <w:i/>
          <w:szCs w:val="24"/>
          <w:vertAlign w:val="subscript"/>
          <w:lang w:eastAsia="zh-CN"/>
        </w:rPr>
        <w:t>2</w:t>
      </w:r>
      <w:r w:rsidR="005B3463" w:rsidRPr="009F1A3E">
        <w:rPr>
          <w:rFonts w:ascii="Times New Roman" w:eastAsia="SimSun" w:hAnsi="Times New Roman" w:cs="Times New Roman"/>
          <w:szCs w:val="24"/>
          <w:lang w:eastAsia="zh-CN"/>
        </w:rPr>
        <w:t xml:space="preserve">, …, </w:t>
      </w:r>
      <w:r w:rsidR="005B3463" w:rsidRPr="009F1A3E">
        <w:rPr>
          <w:rFonts w:ascii="Times New Roman" w:eastAsia="SimSun" w:hAnsi="Times New Roman" w:cs="Times New Roman"/>
          <w:i/>
          <w:szCs w:val="24"/>
          <w:lang w:eastAsia="zh-CN"/>
        </w:rPr>
        <w:t>P</w:t>
      </w:r>
      <w:r w:rsidR="005B3463" w:rsidRPr="009F1A3E">
        <w:rPr>
          <w:rFonts w:ascii="Times New Roman" w:eastAsia="SimSun" w:hAnsi="Times New Roman" w:cs="Times New Roman"/>
          <w:i/>
          <w:szCs w:val="24"/>
          <w:vertAlign w:val="subscript"/>
          <w:lang w:eastAsia="zh-CN"/>
        </w:rPr>
        <w:t>n</w:t>
      </w:r>
      <w:r w:rsidR="005B3463" w:rsidRPr="009F1A3E">
        <w:rPr>
          <w:rFonts w:ascii="Times New Roman" w:eastAsia="SimSun" w:hAnsi="Times New Roman" w:cs="Times New Roman"/>
          <w:szCs w:val="24"/>
          <w:lang w:eastAsia="zh-CN"/>
        </w:rPr>
        <w:t>}.</w:t>
      </w:r>
    </w:p>
    <w:p w:rsidR="005B3463" w:rsidRDefault="005B3463" w:rsidP="005B3463">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For </w:t>
      </w:r>
      <w:r>
        <w:rPr>
          <w:rFonts w:ascii="Times New Roman" w:eastAsia="SimSun" w:hAnsi="Times New Roman" w:cs="Times New Roman"/>
          <w:i/>
          <w:szCs w:val="24"/>
          <w:lang w:eastAsia="zh-CN"/>
        </w:rPr>
        <w:t>x</w:t>
      </w:r>
      <w:r>
        <w:rPr>
          <w:rFonts w:ascii="Times New Roman" w:eastAsia="SimSun" w:hAnsi="Times New Roman" w:cs="Times New Roman"/>
          <w:szCs w:val="24"/>
          <w:lang w:eastAsia="zh-CN"/>
        </w:rPr>
        <w:t xml:space="preserve"> an</w:t>
      </w:r>
      <w:r w:rsidRPr="002D3AF0">
        <w:rPr>
          <w:rFonts w:ascii="Times New Roman" w:eastAsia="SimSun" w:hAnsi="Times New Roman" w:cs="Times New Roman"/>
          <w:szCs w:val="24"/>
          <w:lang w:eastAsia="zh-CN"/>
        </w:rPr>
        <w:t xml:space="preserve"> agent, </w:t>
      </w:r>
      <w:r>
        <w:rPr>
          <w:rFonts w:ascii="Times New Roman" w:eastAsia="SimSun" w:hAnsi="Times New Roman" w:cs="Times New Roman"/>
          <w:szCs w:val="24"/>
          <w:lang w:eastAsia="zh-CN"/>
        </w:rPr>
        <w:t xml:space="preserve">write </w:t>
      </w:r>
      <w:r w:rsidRPr="009F1A3E">
        <w:rPr>
          <w:rFonts w:ascii="Symbol" w:hAnsi="Symbol" w:cs="Symbol"/>
          <w:i/>
          <w:szCs w:val="24"/>
        </w:rPr>
        <w:t></w:t>
      </w:r>
      <w:r w:rsidRPr="009F1A3E">
        <w:rPr>
          <w:rFonts w:ascii="Times New Roman" w:eastAsia="SimSun" w:hAnsi="Times New Roman" w:cs="Times New Roman" w:hint="eastAsia"/>
          <w:szCs w:val="24"/>
          <w:lang w:eastAsia="zh-CN"/>
        </w:rPr>
        <w:t>(</w:t>
      </w:r>
      <w:r>
        <w:rPr>
          <w:rFonts w:ascii="Times New Roman" w:eastAsia="SimSun" w:hAnsi="Times New Roman" w:cs="Times New Roman"/>
          <w:i/>
          <w:szCs w:val="24"/>
          <w:lang w:eastAsia="zh-CN"/>
        </w:rPr>
        <w:t>x</w:t>
      </w:r>
      <w:r w:rsidRPr="009F1A3E">
        <w:rPr>
          <w:rFonts w:ascii="Times New Roman" w:eastAsia="SimSun" w:hAnsi="Times New Roman" w:cs="Times New Roman" w:hint="eastAsia"/>
          <w:szCs w:val="24"/>
          <w:lang w:eastAsia="zh-CN"/>
        </w:rPr>
        <w:t>)</w:t>
      </w:r>
      <w:r>
        <w:rPr>
          <w:rFonts w:ascii="Times New Roman" w:eastAsia="SimSun" w:hAnsi="Times New Roman" w:cs="Times New Roman"/>
          <w:szCs w:val="24"/>
          <w:lang w:eastAsia="zh-CN"/>
        </w:rPr>
        <w:t xml:space="preserve"> for </w:t>
      </w:r>
      <w:r w:rsidRPr="009F1A3E">
        <w:rPr>
          <w:rFonts w:ascii="Times New Roman" w:eastAsia="SimSun" w:hAnsi="Times New Roman" w:cs="Times New Roman"/>
          <w:szCs w:val="24"/>
          <w:lang w:eastAsia="zh-CN"/>
        </w:rPr>
        <w:t>(</w:t>
      </w:r>
      <w:r w:rsidRPr="009F1A3E">
        <w:rPr>
          <w:rFonts w:ascii="Symbol" w:eastAsiaTheme="minorHAnsi" w:hAnsi="Symbol" w:cs="Symbol"/>
          <w:szCs w:val="23"/>
          <w:lang w:val="en-AU" w:eastAsia="en-US"/>
        </w:rPr>
        <w:t></w:t>
      </w:r>
      <w:r w:rsidRPr="009F1A3E">
        <w:rPr>
          <w:rFonts w:ascii="Times New Roman" w:eastAsia="SimSun" w:hAnsi="Times New Roman" w:cs="Times New Roman"/>
          <w:i/>
          <w:szCs w:val="24"/>
          <w:lang w:eastAsia="zh-CN"/>
        </w:rPr>
        <w:t>P</w:t>
      </w:r>
      <w:r w:rsidRPr="009F1A3E">
        <w:rPr>
          <w:rFonts w:ascii="Times New Roman" w:eastAsia="SimSun" w:hAnsi="Times New Roman" w:cs="Times New Roman"/>
          <w:i/>
          <w:szCs w:val="24"/>
          <w:vertAlign w:val="subscript"/>
          <w:lang w:eastAsia="zh-CN"/>
        </w:rPr>
        <w:t>i</w:t>
      </w:r>
      <w:r w:rsidRPr="009F1A3E">
        <w:rPr>
          <w:rFonts w:ascii="Symbol" w:eastAsiaTheme="minorHAnsi" w:hAnsi="Symbol" w:cs="Symbol"/>
          <w:szCs w:val="23"/>
          <w:lang w:val="en-AU" w:eastAsia="en-US"/>
        </w:rPr>
        <w:t></w:t>
      </w:r>
      <w:r w:rsidRPr="009F1A3E">
        <w:rPr>
          <w:rFonts w:ascii="Symbol" w:hAnsi="Symbol" w:cs="Symbol"/>
          <w:i/>
          <w:szCs w:val="24"/>
        </w:rPr>
        <w:t></w:t>
      </w:r>
      <w:r w:rsidRPr="009F1A3E">
        <w:rPr>
          <w:rFonts w:ascii="Times New Roman" w:eastAsia="SimSun" w:hAnsi="Times New Roman" w:cs="Times New Roman"/>
          <w:szCs w:val="24"/>
          <w:lang w:eastAsia="zh-CN"/>
        </w:rPr>
        <w:t>)[</w:t>
      </w:r>
      <w:r w:rsidRPr="009F1A3E">
        <w:rPr>
          <w:rFonts w:ascii="Times New Roman" w:eastAsia="SimSun" w:hAnsi="Times New Roman" w:cs="Times New Roman"/>
          <w:i/>
          <w:szCs w:val="24"/>
          <w:lang w:eastAsia="zh-CN"/>
        </w:rPr>
        <w:t>P</w:t>
      </w:r>
      <w:r w:rsidRPr="009F1A3E">
        <w:rPr>
          <w:rFonts w:ascii="Times New Roman" w:eastAsia="SimSun" w:hAnsi="Times New Roman" w:cs="Times New Roman"/>
          <w:i/>
          <w:szCs w:val="24"/>
          <w:vertAlign w:val="subscript"/>
          <w:lang w:eastAsia="zh-CN"/>
        </w:rPr>
        <w:t>i</w:t>
      </w:r>
      <w:r w:rsidRPr="009F1A3E">
        <w:rPr>
          <w:rFonts w:ascii="Times New Roman" w:eastAsia="SimSun" w:hAnsi="Times New Roman" w:cs="Times New Roman"/>
          <w:i/>
          <w:szCs w:val="24"/>
          <w:lang w:eastAsia="zh-CN"/>
        </w:rPr>
        <w:t>x</w:t>
      </w:r>
      <w:r w:rsidRPr="009F1A3E">
        <w:rPr>
          <w:rFonts w:ascii="Times New Roman" w:eastAsia="SimSun" w:hAnsi="Times New Roman" w:cs="Times New Roman"/>
          <w:szCs w:val="24"/>
          <w:lang w:eastAsia="zh-CN"/>
        </w:rPr>
        <w:t>]</w:t>
      </w:r>
    </w:p>
    <w:p w:rsidR="005B3463" w:rsidRPr="009F1A3E" w:rsidRDefault="005B3463" w:rsidP="005B3463">
      <w:pPr>
        <w:spacing w:after="0" w:line="240" w:lineRule="auto"/>
        <w:jc w:val="both"/>
        <w:rPr>
          <w:rFonts w:ascii="Times New Roman" w:eastAsia="SimSun" w:hAnsi="Times New Roman" w:cs="Times New Roman"/>
          <w:szCs w:val="24"/>
          <w:lang w:eastAsia="zh-CN"/>
        </w:rPr>
      </w:pPr>
    </w:p>
    <w:p w:rsidR="005B3463" w:rsidRPr="009F1A3E" w:rsidRDefault="005B3463" w:rsidP="005B3463">
      <w:pPr>
        <w:spacing w:after="0" w:line="240" w:lineRule="auto"/>
        <w:jc w:val="both"/>
        <w:rPr>
          <w:rFonts w:ascii="Times New Roman" w:hAnsi="Times New Roman" w:cs="Times New Roman"/>
          <w:szCs w:val="24"/>
        </w:rPr>
      </w:pPr>
      <w:r w:rsidRPr="009F1A3E">
        <w:rPr>
          <w:rFonts w:ascii="Times New Roman" w:eastAsia="SimSun" w:hAnsi="Times New Roman" w:cs="Times New Roman"/>
          <w:szCs w:val="24"/>
          <w:lang w:eastAsia="zh-CN"/>
        </w:rPr>
        <w:t xml:space="preserve">The set of agents </w:t>
      </w:r>
      <w:r w:rsidRPr="009F1A3E">
        <w:rPr>
          <w:rFonts w:ascii="Times New Roman" w:eastAsia="SimSun" w:hAnsi="Times New Roman" w:cs="Times New Roman"/>
          <w:i/>
          <w:szCs w:val="24"/>
          <w:lang w:eastAsia="zh-CN"/>
        </w:rPr>
        <w:t>X</w:t>
      </w:r>
      <w:r w:rsidRPr="009F1A3E">
        <w:rPr>
          <w:rFonts w:ascii="Times New Roman" w:eastAsia="SimSun" w:hAnsi="Times New Roman" w:cs="Times New Roman"/>
          <w:szCs w:val="24"/>
          <w:lang w:eastAsia="zh-CN"/>
        </w:rPr>
        <w:t xml:space="preserve"> = {</w:t>
      </w:r>
      <w:r w:rsidRPr="009F1A3E">
        <w:rPr>
          <w:rFonts w:ascii="Times New Roman" w:eastAsia="SimSun" w:hAnsi="Times New Roman" w:cs="Times New Roman"/>
          <w:i/>
          <w:szCs w:val="24"/>
          <w:lang w:eastAsia="zh-CN"/>
        </w:rPr>
        <w:t>x</w:t>
      </w:r>
      <w:r w:rsidRPr="009F1A3E">
        <w:rPr>
          <w:rFonts w:ascii="Times New Roman" w:eastAsia="SimSun" w:hAnsi="Times New Roman" w:cs="Times New Roman"/>
          <w:szCs w:val="24"/>
          <w:lang w:eastAsia="zh-CN"/>
        </w:rPr>
        <w:t xml:space="preserve">: </w:t>
      </w:r>
      <w:r w:rsidRPr="009F1A3E">
        <w:rPr>
          <w:rFonts w:ascii="Symbol" w:hAnsi="Symbol" w:cs="Symbol"/>
          <w:i/>
          <w:szCs w:val="24"/>
        </w:rPr>
        <w:t></w:t>
      </w:r>
      <w:r w:rsidRPr="009F1A3E">
        <w:rPr>
          <w:rFonts w:ascii="Times New Roman" w:eastAsia="SimSun" w:hAnsi="Times New Roman" w:cs="Times New Roman" w:hint="eastAsia"/>
          <w:szCs w:val="24"/>
          <w:lang w:eastAsia="zh-CN"/>
        </w:rPr>
        <w:t>(</w:t>
      </w:r>
      <w:r>
        <w:rPr>
          <w:rFonts w:ascii="Times New Roman" w:eastAsia="SimSun" w:hAnsi="Times New Roman" w:cs="Times New Roman"/>
          <w:i/>
          <w:szCs w:val="24"/>
          <w:lang w:eastAsia="zh-CN"/>
        </w:rPr>
        <w:t>x</w:t>
      </w:r>
      <w:r w:rsidRPr="009F1A3E">
        <w:rPr>
          <w:rFonts w:ascii="Times New Roman" w:eastAsia="SimSun" w:hAnsi="Times New Roman" w:cs="Times New Roman" w:hint="eastAsia"/>
          <w:szCs w:val="24"/>
          <w:lang w:eastAsia="zh-CN"/>
        </w:rPr>
        <w:t>)</w:t>
      </w:r>
      <w:r w:rsidRPr="009F1A3E">
        <w:rPr>
          <w:rFonts w:ascii="Times New Roman" w:eastAsia="SimSun" w:hAnsi="Times New Roman" w:cs="Times New Roman"/>
          <w:szCs w:val="24"/>
          <w:lang w:eastAsia="zh-CN"/>
        </w:rPr>
        <w:t xml:space="preserve">} is the </w:t>
      </w:r>
      <w:r w:rsidRPr="009F1A3E">
        <w:rPr>
          <w:rFonts w:ascii="Times New Roman" w:eastAsia="SimSun" w:hAnsi="Times New Roman" w:cs="Times New Roman"/>
          <w:szCs w:val="24"/>
          <w:u w:val="single"/>
          <w:lang w:eastAsia="zh-CN"/>
        </w:rPr>
        <w:t>Category</w:t>
      </w:r>
      <w:r w:rsidRPr="009F1A3E">
        <w:rPr>
          <w:rFonts w:ascii="Times New Roman" w:eastAsia="SimSun" w:hAnsi="Times New Roman" w:cs="Times New Roman"/>
          <w:szCs w:val="24"/>
          <w:lang w:eastAsia="zh-CN"/>
        </w:rPr>
        <w:t xml:space="preserve"> characterized by </w:t>
      </w:r>
      <w:r w:rsidRPr="009F1A3E">
        <w:rPr>
          <w:rFonts w:ascii="Symbol" w:hAnsi="Symbol" w:cs="Symbol"/>
          <w:i/>
          <w:szCs w:val="24"/>
        </w:rPr>
        <w:t></w:t>
      </w:r>
      <w:r w:rsidRPr="009F1A3E">
        <w:rPr>
          <w:rFonts w:ascii="Times New Roman" w:hAnsi="Times New Roman" w:cs="Times New Roman"/>
          <w:szCs w:val="24"/>
        </w:rPr>
        <w:t>.</w:t>
      </w:r>
    </w:p>
    <w:p w:rsidR="00BB58F4" w:rsidRPr="009F1A3E" w:rsidRDefault="00BB58F4" w:rsidP="00BB58F4">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sidRPr="009F1A3E">
        <w:rPr>
          <w:rFonts w:ascii="Times New Roman" w:eastAsia="SimSun" w:hAnsi="Times New Roman" w:cs="Times New Roman" w:hint="eastAsia"/>
          <w:szCs w:val="24"/>
          <w:lang w:eastAsia="zh-CN"/>
        </w:rPr>
        <w:t xml:space="preserve">Let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be </w:t>
      </w:r>
      <w:r>
        <w:rPr>
          <w:rFonts w:ascii="Times New Roman" w:eastAsia="SimSun" w:hAnsi="Times New Roman" w:cs="Times New Roman"/>
          <w:szCs w:val="24"/>
          <w:lang w:eastAsia="zh-CN"/>
        </w:rPr>
        <w:t>the</w:t>
      </w:r>
      <w:r w:rsidRPr="009F1A3E">
        <w:rPr>
          <w:rFonts w:ascii="Times New Roman" w:eastAsia="SimSun" w:hAnsi="Times New Roman" w:cs="Times New Roman" w:hint="eastAsia"/>
          <w:szCs w:val="24"/>
          <w:lang w:eastAsia="zh-CN"/>
        </w:rPr>
        <w:t xml:space="preserve"> </w:t>
      </w:r>
      <w:r w:rsidRPr="009F1A3E">
        <w:rPr>
          <w:rFonts w:ascii="Times New Roman" w:eastAsia="SimSun" w:hAnsi="Times New Roman" w:cs="Times New Roman"/>
          <w:szCs w:val="24"/>
          <w:lang w:eastAsia="zh-CN"/>
        </w:rPr>
        <w:t xml:space="preserve">category characterized by </w:t>
      </w:r>
      <w:r w:rsidRPr="009F1A3E">
        <w:rPr>
          <w:rFonts w:ascii="Symbol" w:hAnsi="Symbol" w:cs="Symbol"/>
          <w:i/>
          <w:szCs w:val="24"/>
        </w:rPr>
        <w:t></w:t>
      </w:r>
      <w:r w:rsidRPr="009F1A3E">
        <w:rPr>
          <w:rFonts w:ascii="Times New Roman" w:hAnsi="Times New Roman" w:cs="Times New Roman"/>
          <w:i/>
          <w:szCs w:val="24"/>
          <w:vertAlign w:val="subscript"/>
        </w:rPr>
        <w:t>1</w:t>
      </w:r>
      <w:r w:rsidRPr="009F1A3E">
        <w:rPr>
          <w:rFonts w:ascii="Times New Roman" w:eastAsia="SimSun" w:hAnsi="Times New Roman" w:cs="Times New Roman" w:hint="eastAsia"/>
          <w:szCs w:val="24"/>
          <w:lang w:eastAsia="zh-CN"/>
        </w:rPr>
        <w:t xml:space="preserve">, </w:t>
      </w:r>
      <w:r w:rsidRPr="009F1A3E">
        <w:rPr>
          <w:rFonts w:ascii="Symbol" w:hAnsi="Symbol" w:cs="Symbol"/>
          <w:i/>
          <w:szCs w:val="24"/>
        </w:rPr>
        <w:t></w:t>
      </w:r>
      <w:r w:rsidRPr="009F1A3E">
        <w:rPr>
          <w:rFonts w:ascii="Times New Roman" w:hAnsi="Times New Roman" w:cs="Times New Roman"/>
          <w:i/>
          <w:szCs w:val="24"/>
          <w:vertAlign w:val="subscript"/>
        </w:rPr>
        <w:t>2</w:t>
      </w:r>
      <w:r w:rsidRPr="009F1A3E">
        <w:rPr>
          <w:rFonts w:ascii="Times New Roman" w:hAnsi="Times New Roman" w:cs="Times New Roman"/>
          <w:i/>
          <w:szCs w:val="24"/>
        </w:rPr>
        <w:t xml:space="preserve"> </w:t>
      </w:r>
      <w:r w:rsidRPr="009F1A3E">
        <w:rPr>
          <w:rFonts w:ascii="Times New Roman" w:eastAsia="SimSun" w:hAnsi="Times New Roman" w:cs="Times New Roman"/>
          <w:szCs w:val="24"/>
          <w:lang w:eastAsia="zh-CN"/>
        </w:rPr>
        <w:t xml:space="preserve">a CX such that </w:t>
      </w:r>
      <w:r w:rsidRPr="009F1A3E">
        <w:rPr>
          <w:rFonts w:ascii="Symbol" w:hAnsi="Symbol" w:cs="Symbol"/>
          <w:i/>
          <w:szCs w:val="24"/>
        </w:rPr>
        <w:t></w:t>
      </w:r>
      <w:r>
        <w:rPr>
          <w:rFonts w:ascii="Times New Roman" w:hAnsi="Times New Roman" w:cs="Times New Roman"/>
          <w:i/>
          <w:szCs w:val="24"/>
          <w:vertAlign w:val="subscript"/>
        </w:rPr>
        <w:t>1</w:t>
      </w:r>
      <w:r w:rsidRPr="009F1A3E">
        <w:t xml:space="preserve"> </w:t>
      </w:r>
      <w:r w:rsidRPr="009F1A3E">
        <w:rPr>
          <w:rFonts w:ascii="Symbol" w:hAnsi="Symbol" w:cs="Symbol"/>
        </w:rPr>
        <w:t></w:t>
      </w:r>
      <w:r w:rsidRPr="009F1A3E">
        <w:t xml:space="preserve"> </w:t>
      </w:r>
      <w:r w:rsidRPr="009F1A3E">
        <w:rPr>
          <w:rFonts w:ascii="Symbol" w:hAnsi="Symbol" w:cs="Symbol"/>
          <w:i/>
          <w:szCs w:val="24"/>
        </w:rPr>
        <w:t></w:t>
      </w:r>
      <w:r>
        <w:rPr>
          <w:rFonts w:ascii="Times New Roman" w:hAnsi="Times New Roman" w:cs="Times New Roman"/>
          <w:i/>
          <w:szCs w:val="24"/>
          <w:vertAlign w:val="subscript"/>
        </w:rPr>
        <w:t>2</w:t>
      </w:r>
      <w:r w:rsidRPr="009F1A3E">
        <w:rPr>
          <w:rFonts w:ascii="Times New Roman" w:hAnsi="Times New Roman" w:cs="Times New Roman"/>
          <w:szCs w:val="24"/>
        </w:rPr>
        <w:t>,</w:t>
      </w:r>
      <w:r w:rsidRPr="009F1A3E">
        <w:rPr>
          <w:rFonts w:ascii="Times New Roman" w:eastAsia="SimSun" w:hAnsi="Times New Roman" w:cs="Times New Roman"/>
          <w:szCs w:val="24"/>
          <w:lang w:eastAsia="zh-CN"/>
        </w:rPr>
        <w:t xml:space="preserve"> </w:t>
      </w:r>
      <w:r w:rsidRPr="009F1A3E">
        <w:rPr>
          <w:rFonts w:ascii="Times New Roman" w:eastAsia="SimSun" w:hAnsi="Times New Roman" w:cs="Times New Roman" w:hint="eastAsia"/>
          <w:i/>
          <w:szCs w:val="24"/>
          <w:lang w:eastAsia="zh-CN"/>
        </w:rPr>
        <w:t>Y</w:t>
      </w:r>
      <w:r>
        <w:rPr>
          <w:rFonts w:ascii="Times New Roman" w:eastAsia="SimSun" w:hAnsi="Times New Roman" w:cs="Times New Roman" w:hint="eastAsia"/>
          <w:szCs w:val="24"/>
          <w:lang w:eastAsia="zh-CN"/>
        </w:rPr>
        <w:t xml:space="preserve"> </w:t>
      </w:r>
      <w:r>
        <w:rPr>
          <w:rFonts w:ascii="Times New Roman" w:eastAsia="SimSun" w:hAnsi="Times New Roman" w:cs="Times New Roman"/>
          <w:szCs w:val="24"/>
          <w:lang w:eastAsia="zh-CN"/>
        </w:rPr>
        <w:t>the</w:t>
      </w:r>
      <w:r w:rsidRPr="009F1A3E">
        <w:rPr>
          <w:rFonts w:ascii="Times New Roman" w:eastAsia="SimSun" w:hAnsi="Times New Roman" w:cs="Times New Roman" w:hint="eastAsia"/>
          <w:szCs w:val="24"/>
          <w:lang w:eastAsia="zh-CN"/>
        </w:rPr>
        <w:t xml:space="preserve"> </w:t>
      </w:r>
      <w:r w:rsidRPr="009F1A3E">
        <w:rPr>
          <w:rFonts w:ascii="Times New Roman" w:eastAsia="SimSun" w:hAnsi="Times New Roman" w:cs="Times New Roman"/>
          <w:szCs w:val="24"/>
          <w:lang w:eastAsia="zh-CN"/>
        </w:rPr>
        <w:t xml:space="preserve">category characterized by </w:t>
      </w:r>
      <w:r w:rsidRPr="009F1A3E">
        <w:rPr>
          <w:rFonts w:ascii="Symbol" w:hAnsi="Symbol" w:cs="Symbol"/>
          <w:i/>
          <w:szCs w:val="24"/>
        </w:rPr>
        <w:t></w:t>
      </w:r>
      <w:r w:rsidRPr="009F1A3E">
        <w:rPr>
          <w:rFonts w:ascii="Times New Roman" w:hAnsi="Times New Roman" w:cs="Times New Roman"/>
          <w:i/>
          <w:szCs w:val="24"/>
          <w:vertAlign w:val="subscript"/>
        </w:rPr>
        <w:t>2</w:t>
      </w:r>
      <w:r w:rsidRPr="009F1A3E">
        <w:rPr>
          <w:rFonts w:ascii="Times New Roman" w:eastAsia="SimSun" w:hAnsi="Times New Roman" w:cs="Times New Roman" w:hint="eastAsia"/>
          <w:szCs w:val="24"/>
          <w:lang w:eastAsia="zh-CN"/>
        </w:rPr>
        <w:t xml:space="preserve">; then </w:t>
      </w:r>
      <w:r w:rsidRPr="009F1A3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w:t>
      </w:r>
      <w:r w:rsidRPr="009F1A3E">
        <w:rPr>
          <w:rFonts w:ascii="Symbol" w:hAnsi="Symbol" w:cs="Symbol"/>
          <w:szCs w:val="24"/>
          <w:lang w:val="zh-CN"/>
        </w:rPr>
        <w:t></w:t>
      </w:r>
      <w:r w:rsidRPr="009F1A3E">
        <w:rPr>
          <w:rFonts w:ascii="Symbol" w:eastAsia="SimSun" w:hAnsi="Symbol" w:cs="Symbol"/>
          <w:szCs w:val="24"/>
          <w:lang w:val="zh-CN" w:eastAsia="zh-CN"/>
        </w:rPr>
        <w:t></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is a </w:t>
      </w:r>
      <w:r w:rsidRPr="00BB58F4">
        <w:rPr>
          <w:rFonts w:ascii="Times New Roman" w:eastAsia="SimSun" w:hAnsi="Times New Roman" w:cs="Times New Roman"/>
          <w:szCs w:val="24"/>
          <w:u w:val="single"/>
          <w:lang w:eastAsia="zh-CN"/>
        </w:rPr>
        <w:t>Subc</w:t>
      </w:r>
      <w:r w:rsidRPr="009F1A3E">
        <w:rPr>
          <w:rFonts w:ascii="Times New Roman" w:eastAsia="SimSun" w:hAnsi="Times New Roman" w:cs="Times New Roman"/>
          <w:szCs w:val="24"/>
          <w:u w:val="single"/>
          <w:lang w:eastAsia="zh-CN"/>
        </w:rPr>
        <w:t>ategory</w:t>
      </w:r>
      <w:r w:rsidRPr="00BB58F4">
        <w:rPr>
          <w:rFonts w:ascii="Times New Roman" w:eastAsia="SimSun" w:hAnsi="Times New Roman" w:cs="Times New Roman"/>
          <w:szCs w:val="24"/>
          <w:lang w:eastAsia="zh-CN"/>
        </w:rPr>
        <w:t xml:space="preserve"> </w:t>
      </w:r>
      <w:r w:rsidRPr="009F1A3E">
        <w:rPr>
          <w:rFonts w:ascii="Times New Roman" w:eastAsia="SimSun" w:hAnsi="Times New Roman" w:cs="Times New Roman" w:hint="eastAsia"/>
          <w:szCs w:val="24"/>
          <w:lang w:eastAsia="zh-CN"/>
        </w:rPr>
        <w:t xml:space="preserve">of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w:t>
      </w:r>
    </w:p>
    <w:p w:rsidR="005B3463" w:rsidRPr="009F1A3E" w:rsidRDefault="005B3463" w:rsidP="005B3463">
      <w:pPr>
        <w:spacing w:after="0" w:line="240" w:lineRule="auto"/>
        <w:jc w:val="both"/>
        <w:rPr>
          <w:rFonts w:ascii="Times New Roman" w:eastAsia="SimSun" w:hAnsi="Times New Roman" w:cs="Times New Roman"/>
          <w:szCs w:val="24"/>
          <w:lang w:eastAsia="zh-CN"/>
        </w:rPr>
      </w:pPr>
    </w:p>
    <w:p w:rsidR="005B3463" w:rsidRPr="009F1A3E" w:rsidRDefault="005B3463" w:rsidP="005B3463">
      <w:pPr>
        <w:spacing w:after="0" w:line="240" w:lineRule="auto"/>
        <w:jc w:val="both"/>
        <w:rPr>
          <w:rFonts w:ascii="Times New Roman" w:eastAsia="SimSun" w:hAnsi="Times New Roman" w:cs="Times New Roman"/>
          <w:szCs w:val="24"/>
          <w:lang w:eastAsia="zh-CN"/>
        </w:rPr>
      </w:pPr>
      <w:r w:rsidRPr="009F1A3E">
        <w:rPr>
          <w:rFonts w:ascii="Times New Roman" w:eastAsia="SimSun" w:hAnsi="Times New Roman" w:cs="Times New Roman" w:hint="eastAsia"/>
          <w:szCs w:val="24"/>
          <w:lang w:eastAsia="zh-CN"/>
        </w:rPr>
        <w:t xml:space="preserve">Let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be a set of agents and </w:t>
      </w:r>
      <w:r w:rsidRPr="009F1A3E">
        <w:rPr>
          <w:rFonts w:ascii="Symbol" w:hAnsi="Symbol" w:cs="Symbol"/>
          <w:i/>
          <w:szCs w:val="24"/>
        </w:rPr>
        <w:t></w:t>
      </w:r>
      <w:r w:rsidRPr="009F1A3E">
        <w:rPr>
          <w:rFonts w:ascii="Times New Roman" w:eastAsia="SimSun" w:hAnsi="Times New Roman" w:cs="Times New Roman" w:hint="eastAsia"/>
          <w:szCs w:val="24"/>
          <w:lang w:eastAsia="zh-CN"/>
        </w:rPr>
        <w:t xml:space="preserve"> a </w:t>
      </w:r>
      <w:r w:rsidRPr="009F1A3E">
        <w:rPr>
          <w:rFonts w:ascii="Times New Roman" w:eastAsia="SimSun" w:hAnsi="Times New Roman" w:cs="Times New Roman"/>
          <w:szCs w:val="24"/>
          <w:lang w:eastAsia="zh-CN"/>
        </w:rPr>
        <w:t>CX</w:t>
      </w:r>
      <w:r w:rsidRPr="009F1A3E">
        <w:rPr>
          <w:rFonts w:ascii="Times New Roman" w:eastAsia="SimSun" w:hAnsi="Times New Roman" w:cs="Times New Roman" w:hint="eastAsia"/>
          <w:szCs w:val="24"/>
          <w:lang w:eastAsia="zh-CN"/>
        </w:rPr>
        <w:t xml:space="preserve">.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is a </w:t>
      </w:r>
      <w:r w:rsidRPr="009F1A3E">
        <w:rPr>
          <w:rFonts w:ascii="Times New Roman" w:eastAsia="SimSun" w:hAnsi="Times New Roman" w:cs="Times New Roman"/>
          <w:szCs w:val="24"/>
          <w:u w:val="single"/>
          <w:lang w:eastAsia="zh-CN"/>
        </w:rPr>
        <w:t>Category Set</w:t>
      </w:r>
      <w:r w:rsidRPr="009F1A3E">
        <w:rPr>
          <w:rFonts w:ascii="Times New Roman" w:eastAsia="SimSun" w:hAnsi="Times New Roman" w:cs="Times New Roman" w:hint="eastAsia"/>
          <w:szCs w:val="24"/>
          <w:lang w:eastAsia="zh-CN"/>
        </w:rPr>
        <w:t xml:space="preserve"> characterized by </w:t>
      </w:r>
      <w:r w:rsidRPr="009F1A3E">
        <w:rPr>
          <w:rFonts w:ascii="Symbol" w:hAnsi="Symbol" w:cs="Symbol"/>
          <w:i/>
          <w:szCs w:val="24"/>
        </w:rPr>
        <w:t></w:t>
      </w:r>
      <w:r>
        <w:rPr>
          <w:rFonts w:ascii="Symbol" w:hAnsi="Symbol" w:cs="Symbol"/>
          <w:i/>
          <w:szCs w:val="24"/>
        </w:rPr>
        <w:t></w:t>
      </w:r>
      <w:r>
        <w:rPr>
          <w:rFonts w:ascii="Times New Roman" w:eastAsia="SimSun" w:hAnsi="Times New Roman" w:cs="Times New Roman"/>
          <w:szCs w:val="24"/>
          <w:lang w:eastAsia="zh-CN"/>
        </w:rPr>
        <w:t xml:space="preserve">iff </w:t>
      </w:r>
      <w:r w:rsidRPr="009F1A3E">
        <w:rPr>
          <w:rFonts w:ascii="Times New Roman" w:eastAsia="SimSun" w:hAnsi="Times New Roman" w:cs="Times New Roman"/>
          <w:szCs w:val="24"/>
          <w:lang w:eastAsia="zh-CN"/>
        </w:rPr>
        <w:t>(</w:t>
      </w:r>
      <w:r w:rsidRPr="009F1A3E">
        <w:rPr>
          <w:rFonts w:ascii="Symbol" w:eastAsiaTheme="minorHAnsi" w:hAnsi="Symbol" w:cs="Symbol"/>
          <w:szCs w:val="23"/>
          <w:lang w:val="en-AU" w:eastAsia="en-US"/>
        </w:rPr>
        <w:t></w:t>
      </w:r>
      <w:r w:rsidRPr="009F1A3E">
        <w:rPr>
          <w:rFonts w:ascii="Times New Roman" w:eastAsia="SimSun" w:hAnsi="Times New Roman" w:cs="Times New Roman"/>
          <w:i/>
          <w:szCs w:val="24"/>
          <w:lang w:eastAsia="zh-CN"/>
        </w:rPr>
        <w:t>x</w:t>
      </w:r>
      <w:r w:rsidRPr="009F1A3E">
        <w:rPr>
          <w:rFonts w:ascii="Symbol" w:eastAsiaTheme="minorHAnsi" w:hAnsi="Symbol" w:cs="Symbol"/>
          <w:szCs w:val="23"/>
          <w:lang w:val="en-AU" w:eastAsia="en-US"/>
        </w:rPr>
        <w:t></w:t>
      </w:r>
      <w:r w:rsidRPr="009F1A3E">
        <w:rPr>
          <w:rFonts w:ascii="Times New Roman" w:eastAsia="SimSun" w:hAnsi="Times New Roman" w:cs="Times New Roman"/>
          <w:i/>
          <w:szCs w:val="24"/>
          <w:lang w:eastAsia="zh-CN"/>
        </w:rPr>
        <w:t>X</w:t>
      </w:r>
      <w:r w:rsidRPr="009F1A3E">
        <w:rPr>
          <w:rFonts w:ascii="Times New Roman" w:eastAsia="SimSun" w:hAnsi="Times New Roman" w:cs="Times New Roman"/>
          <w:szCs w:val="24"/>
          <w:lang w:eastAsia="zh-CN"/>
        </w:rPr>
        <w:t>)</w:t>
      </w:r>
      <w:r w:rsidRPr="002D3AF0">
        <w:rPr>
          <w:rFonts w:ascii="Symbol" w:hAnsi="Symbol" w:cs="Symbol"/>
          <w:i/>
          <w:szCs w:val="24"/>
        </w:rPr>
        <w:t></w:t>
      </w:r>
      <w:r w:rsidRPr="009F1A3E">
        <w:rPr>
          <w:rFonts w:ascii="Symbol" w:hAnsi="Symbol" w:cs="Symbol"/>
          <w:i/>
          <w:szCs w:val="24"/>
        </w:rPr>
        <w:t></w:t>
      </w:r>
      <w:r w:rsidRPr="009F1A3E">
        <w:rPr>
          <w:rFonts w:ascii="Times New Roman" w:eastAsia="SimSun" w:hAnsi="Times New Roman" w:cs="Times New Roman" w:hint="eastAsia"/>
          <w:szCs w:val="24"/>
          <w:lang w:eastAsia="zh-CN"/>
        </w:rPr>
        <w:t>(</w:t>
      </w:r>
      <w:r>
        <w:rPr>
          <w:rFonts w:ascii="Times New Roman" w:eastAsia="SimSun" w:hAnsi="Times New Roman" w:cs="Times New Roman"/>
          <w:i/>
          <w:szCs w:val="24"/>
          <w:lang w:eastAsia="zh-CN"/>
        </w:rPr>
        <w:t>x</w:t>
      </w:r>
      <w:r w:rsidRPr="009F1A3E">
        <w:rPr>
          <w:rFonts w:ascii="Times New Roman" w:eastAsia="SimSun" w:hAnsi="Times New Roman" w:cs="Times New Roman" w:hint="eastAsia"/>
          <w:szCs w:val="24"/>
          <w:lang w:eastAsia="zh-CN"/>
        </w:rPr>
        <w:t>)</w:t>
      </w:r>
    </w:p>
    <w:p w:rsidR="005B3463" w:rsidRDefault="005B3463" w:rsidP="005B3463">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 xml:space="preserve">Write </w:t>
      </w:r>
      <w:r w:rsidRPr="009F1A3E">
        <w:rPr>
          <w:rFonts w:ascii="Symbol" w:hAnsi="Symbol" w:cs="Symbol"/>
          <w:i/>
          <w:szCs w:val="24"/>
        </w:rPr>
        <w:t></w:t>
      </w:r>
      <w:r w:rsidRPr="009F1A3E">
        <w:rPr>
          <w:rFonts w:ascii="Times New Roman" w:eastAsia="SimSun" w:hAnsi="Times New Roman" w:cs="Times New Roman" w:hint="eastAsia"/>
          <w:szCs w:val="24"/>
          <w:lang w:eastAsia="zh-CN"/>
        </w:rPr>
        <w:t>(</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w:t>
      </w:r>
    </w:p>
    <w:p w:rsidR="005B3463" w:rsidRPr="009F1A3E" w:rsidRDefault="005B3463" w:rsidP="005B3463">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sidRPr="009F1A3E">
        <w:rPr>
          <w:rFonts w:ascii="Times New Roman" w:eastAsia="SimSun" w:hAnsi="Times New Roman" w:cs="Times New Roman" w:hint="eastAsia"/>
          <w:szCs w:val="24"/>
          <w:lang w:eastAsia="zh-CN"/>
        </w:rPr>
        <w:t xml:space="preserve">There may be many </w:t>
      </w:r>
      <w:r w:rsidRPr="009F1A3E">
        <w:rPr>
          <w:rFonts w:ascii="Times New Roman" w:eastAsia="SimSun" w:hAnsi="Times New Roman" w:cs="Times New Roman"/>
          <w:szCs w:val="24"/>
          <w:lang w:eastAsia="zh-CN"/>
        </w:rPr>
        <w:t>category sets</w:t>
      </w:r>
      <w:r w:rsidRPr="009F1A3E">
        <w:rPr>
          <w:rFonts w:ascii="Times New Roman" w:eastAsia="SimSun" w:hAnsi="Times New Roman" w:cs="Times New Roman" w:hint="eastAsia"/>
          <w:szCs w:val="24"/>
          <w:lang w:eastAsia="zh-CN"/>
        </w:rPr>
        <w:t xml:space="preserve"> identically characterized</w:t>
      </w:r>
      <w:r>
        <w:rPr>
          <w:rFonts w:ascii="Times New Roman" w:eastAsia="SimSun" w:hAnsi="Times New Roman" w:cs="Times New Roman"/>
          <w:szCs w:val="24"/>
          <w:lang w:eastAsia="zh-CN"/>
        </w:rPr>
        <w:t>. The point of talking about a category set is to make explicit the assumption that there is a set of properties common to the set of agents in question. What distinguishes that set of agents from another set with the same category characterization may be some set of properties that do not occur in every category characterization. ‘Rational bipeds,’ for example, characterizes many category sets, while ‘rational bipeds residing at this address’ has fewer possibilities, and ‘rational bipeds living here called by my name’ has just one.</w:t>
      </w:r>
    </w:p>
    <w:p w:rsidR="00BB58F4" w:rsidRPr="009F1A3E" w:rsidRDefault="00BB58F4" w:rsidP="00BB58F4">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sidRPr="009F1A3E">
        <w:rPr>
          <w:rFonts w:ascii="Times New Roman" w:eastAsia="SimSun" w:hAnsi="Times New Roman" w:cs="Times New Roman" w:hint="eastAsia"/>
          <w:szCs w:val="24"/>
          <w:lang w:eastAsia="zh-CN"/>
        </w:rPr>
        <w:t xml:space="preserve">Let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be a </w:t>
      </w:r>
      <w:r w:rsidRPr="009F1A3E">
        <w:rPr>
          <w:rFonts w:ascii="Times New Roman" w:eastAsia="SimSun" w:hAnsi="Times New Roman" w:cs="Times New Roman"/>
          <w:szCs w:val="24"/>
          <w:lang w:eastAsia="zh-CN"/>
        </w:rPr>
        <w:t xml:space="preserve">category set characterized by the CX </w:t>
      </w:r>
      <w:r w:rsidRPr="009F1A3E">
        <w:rPr>
          <w:rFonts w:ascii="Symbol" w:hAnsi="Symbol" w:cs="Symbol"/>
          <w:i/>
          <w:szCs w:val="24"/>
        </w:rPr>
        <w:t></w:t>
      </w:r>
      <w:r w:rsidRPr="009F1A3E">
        <w:rPr>
          <w:rFonts w:ascii="Times New Roman" w:eastAsia="SimSun" w:hAnsi="Times New Roman" w:cs="Times New Roman" w:hint="eastAsia"/>
          <w:szCs w:val="24"/>
          <w:lang w:eastAsia="zh-CN"/>
        </w:rPr>
        <w:t xml:space="preserve">, </w:t>
      </w:r>
      <w:r w:rsidRPr="009F1A3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a </w:t>
      </w:r>
      <w:r w:rsidRPr="009F1A3E">
        <w:rPr>
          <w:rFonts w:ascii="Times New Roman" w:eastAsia="SimSun" w:hAnsi="Times New Roman" w:cs="Times New Roman"/>
          <w:szCs w:val="24"/>
          <w:lang w:eastAsia="zh-CN"/>
        </w:rPr>
        <w:t xml:space="preserve">category set characterized by </w:t>
      </w:r>
      <w:r w:rsidRPr="009F1A3E">
        <w:rPr>
          <w:rFonts w:ascii="Symbol" w:hAnsi="Symbol" w:cs="Symbol"/>
          <w:i/>
          <w:szCs w:val="24"/>
        </w:rPr>
        <w:t></w:t>
      </w:r>
      <w:r w:rsidRPr="009F1A3E">
        <w:rPr>
          <w:rFonts w:ascii="Times New Roman" w:eastAsia="SimSun" w:hAnsi="Times New Roman" w:cs="Times New Roman" w:hint="eastAsia"/>
          <w:szCs w:val="24"/>
          <w:lang w:eastAsia="zh-CN"/>
        </w:rPr>
        <w:t>,</w:t>
      </w:r>
      <w:r w:rsidRPr="009F1A3E">
        <w:rPr>
          <w:rFonts w:ascii="Times New Roman" w:eastAsia="SimSun" w:hAnsi="Times New Roman" w:cs="Times New Roman"/>
          <w:szCs w:val="24"/>
          <w:lang w:eastAsia="zh-CN"/>
        </w:rPr>
        <w:t xml:space="preserve"> and </w:t>
      </w:r>
      <w:r w:rsidR="00BC247B">
        <w:rPr>
          <w:rFonts w:ascii="Times New Roman" w:eastAsia="SimSun" w:hAnsi="Times New Roman" w:cs="Times New Roman"/>
          <w:szCs w:val="24"/>
          <w:lang w:eastAsia="zh-CN"/>
        </w:rPr>
        <w:br/>
      </w:r>
      <w:r w:rsidRPr="00E50C6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w:t>
      </w:r>
      <w:r w:rsidRPr="009F1A3E">
        <w:rPr>
          <w:rFonts w:ascii="Symbol" w:hAnsi="Symbol" w:cs="Symbol"/>
          <w:szCs w:val="24"/>
          <w:lang w:val="zh-CN"/>
        </w:rPr>
        <w:t></w:t>
      </w:r>
      <w:r w:rsidRPr="009F1A3E">
        <w:rPr>
          <w:rFonts w:ascii="Symbol" w:eastAsia="SimSun" w:hAnsi="Symbol" w:cs="Symbol"/>
          <w:szCs w:val="24"/>
          <w:lang w:val="zh-CN" w:eastAsia="zh-CN"/>
        </w:rPr>
        <w:t></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then </w:t>
      </w:r>
      <w:r w:rsidRPr="009F1A3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is a </w:t>
      </w:r>
      <w:r w:rsidRPr="009F1A3E">
        <w:rPr>
          <w:rFonts w:ascii="Times New Roman" w:eastAsia="SimSun" w:hAnsi="Times New Roman" w:cs="Times New Roman"/>
          <w:szCs w:val="24"/>
          <w:u w:val="single"/>
          <w:lang w:eastAsia="zh-CN"/>
        </w:rPr>
        <w:t>Category Subset</w:t>
      </w:r>
      <w:r w:rsidRPr="009F1A3E">
        <w:rPr>
          <w:rFonts w:ascii="Times New Roman" w:eastAsia="SimSun" w:hAnsi="Times New Roman" w:cs="Times New Roman" w:hint="eastAsia"/>
          <w:szCs w:val="24"/>
          <w:lang w:eastAsia="zh-CN"/>
        </w:rPr>
        <w:t xml:space="preserve"> of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w:t>
      </w:r>
    </w:p>
    <w:p w:rsidR="00BB58F4" w:rsidRDefault="00BB58F4" w:rsidP="00BB58F4">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sidRPr="009F1A3E">
        <w:rPr>
          <w:rFonts w:ascii="Times New Roman" w:eastAsia="SimSun" w:hAnsi="Times New Roman" w:cs="Times New Roman" w:hint="eastAsia"/>
          <w:szCs w:val="24"/>
          <w:lang w:eastAsia="zh-CN"/>
        </w:rPr>
        <w:t xml:space="preserve">Let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be a </w:t>
      </w:r>
      <w:r w:rsidRPr="009F1A3E">
        <w:rPr>
          <w:rFonts w:ascii="Times New Roman" w:eastAsia="SimSun" w:hAnsi="Times New Roman" w:cs="Times New Roman"/>
          <w:szCs w:val="24"/>
          <w:lang w:eastAsia="zh-CN"/>
        </w:rPr>
        <w:t xml:space="preserve">category set characterized by the CX </w:t>
      </w:r>
      <w:r w:rsidRPr="009F1A3E">
        <w:rPr>
          <w:rFonts w:ascii="Symbol" w:hAnsi="Symbol" w:cs="Symbol"/>
          <w:i/>
          <w:szCs w:val="24"/>
        </w:rPr>
        <w:t></w:t>
      </w:r>
      <w:r w:rsidRPr="009F1A3E">
        <w:rPr>
          <w:rFonts w:ascii="Times New Roman" w:hAnsi="Times New Roman" w:cs="Times New Roman"/>
          <w:i/>
          <w:szCs w:val="24"/>
          <w:vertAlign w:val="subscript"/>
        </w:rPr>
        <w:t>1</w:t>
      </w:r>
      <w:r w:rsidRPr="009F1A3E">
        <w:rPr>
          <w:rFonts w:ascii="Times New Roman" w:eastAsia="SimSun" w:hAnsi="Times New Roman" w:cs="Times New Roman" w:hint="eastAsia"/>
          <w:szCs w:val="24"/>
          <w:lang w:eastAsia="zh-CN"/>
        </w:rPr>
        <w:t xml:space="preserve">, </w:t>
      </w:r>
      <w:r w:rsidRPr="009F1A3E">
        <w:rPr>
          <w:rFonts w:ascii="Symbol" w:hAnsi="Symbol" w:cs="Symbol"/>
          <w:i/>
          <w:szCs w:val="24"/>
        </w:rPr>
        <w:t></w:t>
      </w:r>
      <w:r w:rsidRPr="009F1A3E">
        <w:rPr>
          <w:rFonts w:ascii="Times New Roman" w:hAnsi="Times New Roman" w:cs="Times New Roman"/>
          <w:i/>
          <w:szCs w:val="24"/>
          <w:vertAlign w:val="subscript"/>
        </w:rPr>
        <w:t>2</w:t>
      </w:r>
      <w:r w:rsidRPr="009F1A3E">
        <w:rPr>
          <w:rFonts w:ascii="Times New Roman" w:hAnsi="Times New Roman" w:cs="Times New Roman"/>
          <w:i/>
          <w:szCs w:val="24"/>
        </w:rPr>
        <w:t xml:space="preserve"> </w:t>
      </w:r>
      <w:r w:rsidRPr="009F1A3E">
        <w:rPr>
          <w:rFonts w:ascii="Times New Roman" w:eastAsia="SimSun" w:hAnsi="Times New Roman" w:cs="Times New Roman"/>
          <w:szCs w:val="24"/>
          <w:lang w:eastAsia="zh-CN"/>
        </w:rPr>
        <w:t xml:space="preserve">a CX such that </w:t>
      </w:r>
      <w:r w:rsidRPr="009F1A3E">
        <w:rPr>
          <w:rFonts w:ascii="Symbol" w:hAnsi="Symbol" w:cs="Symbol"/>
          <w:i/>
          <w:szCs w:val="24"/>
        </w:rPr>
        <w:t></w:t>
      </w:r>
      <w:r>
        <w:rPr>
          <w:rFonts w:ascii="Times New Roman" w:hAnsi="Times New Roman" w:cs="Times New Roman"/>
          <w:i/>
          <w:szCs w:val="24"/>
          <w:vertAlign w:val="subscript"/>
        </w:rPr>
        <w:t>1</w:t>
      </w:r>
      <w:r w:rsidRPr="009F1A3E">
        <w:t xml:space="preserve"> </w:t>
      </w:r>
      <w:r w:rsidRPr="009F1A3E">
        <w:rPr>
          <w:rFonts w:ascii="Symbol" w:hAnsi="Symbol" w:cs="Symbol"/>
        </w:rPr>
        <w:t></w:t>
      </w:r>
      <w:r w:rsidRPr="009F1A3E">
        <w:t xml:space="preserve"> </w:t>
      </w:r>
      <w:r w:rsidRPr="009F1A3E">
        <w:rPr>
          <w:rFonts w:ascii="Symbol" w:hAnsi="Symbol" w:cs="Symbol"/>
          <w:i/>
          <w:szCs w:val="24"/>
        </w:rPr>
        <w:t></w:t>
      </w:r>
      <w:r>
        <w:rPr>
          <w:rFonts w:ascii="Times New Roman" w:hAnsi="Times New Roman" w:cs="Times New Roman"/>
          <w:i/>
          <w:szCs w:val="24"/>
          <w:vertAlign w:val="subscript"/>
        </w:rPr>
        <w:t>2</w:t>
      </w:r>
      <w:r w:rsidRPr="009F1A3E">
        <w:rPr>
          <w:rFonts w:ascii="Times New Roman" w:hAnsi="Times New Roman" w:cs="Times New Roman"/>
          <w:szCs w:val="24"/>
        </w:rPr>
        <w:t>,</w:t>
      </w:r>
      <w:r w:rsidRPr="009F1A3E">
        <w:rPr>
          <w:rFonts w:ascii="Times New Roman" w:eastAsia="SimSun" w:hAnsi="Times New Roman" w:cs="Times New Roman"/>
          <w:szCs w:val="24"/>
          <w:lang w:eastAsia="zh-CN"/>
        </w:rPr>
        <w:t xml:space="preserve"> </w:t>
      </w:r>
      <w:r w:rsidRPr="009F1A3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a </w:t>
      </w:r>
      <w:r w:rsidRPr="009F1A3E">
        <w:rPr>
          <w:rFonts w:ascii="Times New Roman" w:eastAsia="SimSun" w:hAnsi="Times New Roman" w:cs="Times New Roman"/>
          <w:szCs w:val="24"/>
          <w:lang w:eastAsia="zh-CN"/>
        </w:rPr>
        <w:t xml:space="preserve">category set characterized by </w:t>
      </w:r>
      <w:r w:rsidRPr="009F1A3E">
        <w:rPr>
          <w:rFonts w:ascii="Symbol" w:hAnsi="Symbol" w:cs="Symbol"/>
          <w:i/>
          <w:szCs w:val="24"/>
        </w:rPr>
        <w:t></w:t>
      </w:r>
      <w:r w:rsidRPr="009F1A3E">
        <w:rPr>
          <w:rFonts w:ascii="Times New Roman" w:hAnsi="Times New Roman" w:cs="Times New Roman"/>
          <w:i/>
          <w:szCs w:val="24"/>
          <w:vertAlign w:val="subscript"/>
        </w:rPr>
        <w:t>2</w:t>
      </w:r>
      <w:r w:rsidRPr="009F1A3E">
        <w:rPr>
          <w:rFonts w:ascii="Times New Roman" w:eastAsia="SimSun" w:hAnsi="Times New Roman" w:cs="Times New Roman" w:hint="eastAsia"/>
          <w:szCs w:val="24"/>
          <w:lang w:eastAsia="zh-CN"/>
        </w:rPr>
        <w:t>,</w:t>
      </w:r>
      <w:r w:rsidRPr="009F1A3E">
        <w:rPr>
          <w:rFonts w:ascii="Times New Roman" w:eastAsia="SimSun" w:hAnsi="Times New Roman" w:cs="Times New Roman"/>
          <w:szCs w:val="24"/>
          <w:lang w:eastAsia="zh-CN"/>
        </w:rPr>
        <w:t xml:space="preserve"> and </w:t>
      </w:r>
      <w:r w:rsidRPr="00E50C6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w:t>
      </w:r>
      <w:r w:rsidRPr="009F1A3E">
        <w:rPr>
          <w:rFonts w:ascii="Symbol" w:hAnsi="Symbol" w:cs="Symbol"/>
          <w:szCs w:val="24"/>
          <w:lang w:val="zh-CN"/>
        </w:rPr>
        <w:t></w:t>
      </w:r>
      <w:r w:rsidRPr="009F1A3E">
        <w:rPr>
          <w:rFonts w:ascii="Symbol" w:eastAsia="SimSun" w:hAnsi="Symbol" w:cs="Symbol"/>
          <w:szCs w:val="24"/>
          <w:lang w:val="zh-CN" w:eastAsia="zh-CN"/>
        </w:rPr>
        <w:t></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 xml:space="preserve">; then </w:t>
      </w:r>
      <w:r w:rsidRPr="009F1A3E">
        <w:rPr>
          <w:rFonts w:ascii="Times New Roman" w:eastAsia="SimSun" w:hAnsi="Times New Roman" w:cs="Times New Roman" w:hint="eastAsia"/>
          <w:i/>
          <w:szCs w:val="24"/>
          <w:lang w:eastAsia="zh-CN"/>
        </w:rPr>
        <w:t>Y</w:t>
      </w:r>
      <w:r w:rsidRPr="009F1A3E">
        <w:rPr>
          <w:rFonts w:ascii="Times New Roman" w:eastAsia="SimSun" w:hAnsi="Times New Roman" w:cs="Times New Roman" w:hint="eastAsia"/>
          <w:szCs w:val="24"/>
          <w:lang w:eastAsia="zh-CN"/>
        </w:rPr>
        <w:t xml:space="preserve"> is a </w:t>
      </w:r>
      <w:r>
        <w:rPr>
          <w:rFonts w:ascii="Times New Roman" w:eastAsia="SimSun" w:hAnsi="Times New Roman" w:cs="Times New Roman"/>
          <w:szCs w:val="24"/>
          <w:u w:val="single"/>
          <w:lang w:eastAsia="zh-CN"/>
        </w:rPr>
        <w:t>Subc</w:t>
      </w:r>
      <w:r w:rsidRPr="009F1A3E">
        <w:rPr>
          <w:rFonts w:ascii="Times New Roman" w:eastAsia="SimSun" w:hAnsi="Times New Roman" w:cs="Times New Roman"/>
          <w:szCs w:val="24"/>
          <w:u w:val="single"/>
          <w:lang w:eastAsia="zh-CN"/>
        </w:rPr>
        <w:t>ategory Subset</w:t>
      </w:r>
      <w:r w:rsidRPr="009F1A3E">
        <w:rPr>
          <w:rFonts w:ascii="Times New Roman" w:eastAsia="SimSun" w:hAnsi="Times New Roman" w:cs="Times New Roman" w:hint="eastAsia"/>
          <w:szCs w:val="24"/>
          <w:lang w:eastAsia="zh-CN"/>
        </w:rPr>
        <w:t xml:space="preserve"> of </w:t>
      </w:r>
      <w:r w:rsidRPr="009F1A3E">
        <w:rPr>
          <w:rFonts w:ascii="Times New Roman" w:eastAsia="SimSun" w:hAnsi="Times New Roman" w:cs="Times New Roman" w:hint="eastAsia"/>
          <w:i/>
          <w:szCs w:val="24"/>
          <w:lang w:eastAsia="zh-CN"/>
        </w:rPr>
        <w:t>X</w:t>
      </w:r>
      <w:r w:rsidRPr="009F1A3E">
        <w:rPr>
          <w:rFonts w:ascii="Times New Roman" w:eastAsia="SimSun" w:hAnsi="Times New Roman" w:cs="Times New Roman" w:hint="eastAsia"/>
          <w:szCs w:val="24"/>
          <w:lang w:eastAsia="zh-CN"/>
        </w:rPr>
        <w:t>.</w:t>
      </w:r>
    </w:p>
    <w:p w:rsidR="00BC247B" w:rsidRPr="009F1A3E" w:rsidRDefault="00BC247B" w:rsidP="00BB58F4">
      <w:pPr>
        <w:pStyle w:val="ListParagraph"/>
        <w:numPr>
          <w:ilvl w:val="0"/>
          <w:numId w:val="8"/>
        </w:numPr>
        <w:spacing w:after="0" w:line="240" w:lineRule="auto"/>
        <w:ind w:left="851" w:hanging="425"/>
        <w:jc w:val="both"/>
        <w:rPr>
          <w:rFonts w:ascii="Times New Roman" w:eastAsia="SimSun" w:hAnsi="Times New Roman" w:cs="Times New Roman"/>
          <w:szCs w:val="24"/>
          <w:lang w:eastAsia="zh-CN"/>
        </w:rPr>
      </w:pPr>
      <w:r>
        <w:rPr>
          <w:rFonts w:ascii="Times New Roman" w:eastAsia="SimSun" w:hAnsi="Times New Roman" w:cs="Times New Roman"/>
          <w:szCs w:val="24"/>
          <w:lang w:eastAsia="zh-CN"/>
        </w:rPr>
        <w:t>Note that any subcategory subset is also a category subset</w:t>
      </w:r>
    </w:p>
    <w:p w:rsidR="005B3463" w:rsidRPr="009F1A3E" w:rsidRDefault="005B3463" w:rsidP="005B3463">
      <w:pPr>
        <w:spacing w:after="0" w:line="240" w:lineRule="auto"/>
        <w:jc w:val="both"/>
        <w:rPr>
          <w:rFonts w:ascii="Times New Roman" w:eastAsia="SimSun" w:hAnsi="Times New Roman" w:cs="Times New Roman"/>
          <w:szCs w:val="24"/>
          <w:lang w:eastAsia="zh-CN"/>
        </w:rPr>
      </w:pPr>
    </w:p>
    <w:p w:rsidR="00BC247B" w:rsidRPr="00F54F10" w:rsidRDefault="00BC247B">
      <w:pPr>
        <w:rPr>
          <w:rFonts w:ascii="Times New Roman" w:eastAsia="SimSun" w:hAnsi="Times New Roman" w:cs="Times New Roman"/>
          <w:b/>
          <w:szCs w:val="24"/>
          <w:lang w:eastAsia="zh-CN"/>
        </w:rPr>
      </w:pPr>
    </w:p>
    <w:sectPr w:rsidR="00BC247B" w:rsidRPr="00F54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518"/>
    <w:multiLevelType w:val="hybridMultilevel"/>
    <w:tmpl w:val="4B5C78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155D3CFE"/>
    <w:multiLevelType w:val="hybridMultilevel"/>
    <w:tmpl w:val="5A92F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ED55F9"/>
    <w:multiLevelType w:val="hybridMultilevel"/>
    <w:tmpl w:val="83C6C9EC"/>
    <w:lvl w:ilvl="0" w:tplc="EEF60A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DB040E1"/>
    <w:multiLevelType w:val="hybridMultilevel"/>
    <w:tmpl w:val="C9685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4F7200"/>
    <w:multiLevelType w:val="hybridMultilevel"/>
    <w:tmpl w:val="65247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8F0030B"/>
    <w:multiLevelType w:val="hybridMultilevel"/>
    <w:tmpl w:val="D45C7A6C"/>
    <w:lvl w:ilvl="0" w:tplc="EB7EDE6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C5835E1"/>
    <w:multiLevelType w:val="hybridMultilevel"/>
    <w:tmpl w:val="91144EE6"/>
    <w:lvl w:ilvl="0" w:tplc="647A1AD4">
      <w:start w:val="1"/>
      <w:numFmt w:val="lowerRoman"/>
      <w:lvlText w:val="%1."/>
      <w:lvlJc w:val="right"/>
      <w:pPr>
        <w:ind w:left="108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25A2607"/>
    <w:multiLevelType w:val="hybridMultilevel"/>
    <w:tmpl w:val="744A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A6"/>
    <w:rsid w:val="000023F3"/>
    <w:rsid w:val="00024130"/>
    <w:rsid w:val="0006156C"/>
    <w:rsid w:val="000741AD"/>
    <w:rsid w:val="000747B8"/>
    <w:rsid w:val="000A7411"/>
    <w:rsid w:val="000F352A"/>
    <w:rsid w:val="00130DB7"/>
    <w:rsid w:val="00186A97"/>
    <w:rsid w:val="001C15A2"/>
    <w:rsid w:val="001F5958"/>
    <w:rsid w:val="002014C6"/>
    <w:rsid w:val="00227F5D"/>
    <w:rsid w:val="00246CB2"/>
    <w:rsid w:val="00283605"/>
    <w:rsid w:val="00296064"/>
    <w:rsid w:val="00297E49"/>
    <w:rsid w:val="002E7E39"/>
    <w:rsid w:val="00347CF4"/>
    <w:rsid w:val="00361CD6"/>
    <w:rsid w:val="003729A9"/>
    <w:rsid w:val="00384B05"/>
    <w:rsid w:val="003B0E2E"/>
    <w:rsid w:val="003E4992"/>
    <w:rsid w:val="00414D8A"/>
    <w:rsid w:val="00420EC7"/>
    <w:rsid w:val="00426382"/>
    <w:rsid w:val="00445A36"/>
    <w:rsid w:val="004741BE"/>
    <w:rsid w:val="00481F97"/>
    <w:rsid w:val="00482A90"/>
    <w:rsid w:val="00482E00"/>
    <w:rsid w:val="004B752B"/>
    <w:rsid w:val="004C282E"/>
    <w:rsid w:val="004E32BA"/>
    <w:rsid w:val="004E4CDD"/>
    <w:rsid w:val="004E6D26"/>
    <w:rsid w:val="004E76F9"/>
    <w:rsid w:val="005170EE"/>
    <w:rsid w:val="00533ACD"/>
    <w:rsid w:val="005514A6"/>
    <w:rsid w:val="005B3463"/>
    <w:rsid w:val="005C1DAB"/>
    <w:rsid w:val="00630089"/>
    <w:rsid w:val="00662DD5"/>
    <w:rsid w:val="00684E14"/>
    <w:rsid w:val="006D61D5"/>
    <w:rsid w:val="007144BD"/>
    <w:rsid w:val="00735773"/>
    <w:rsid w:val="00736F74"/>
    <w:rsid w:val="0075386B"/>
    <w:rsid w:val="00786358"/>
    <w:rsid w:val="007A4FB2"/>
    <w:rsid w:val="007B0610"/>
    <w:rsid w:val="007C5A65"/>
    <w:rsid w:val="007D05D7"/>
    <w:rsid w:val="007E732F"/>
    <w:rsid w:val="00860916"/>
    <w:rsid w:val="00861FB3"/>
    <w:rsid w:val="00874A89"/>
    <w:rsid w:val="008B4A58"/>
    <w:rsid w:val="00907254"/>
    <w:rsid w:val="00911E83"/>
    <w:rsid w:val="00912647"/>
    <w:rsid w:val="0093154B"/>
    <w:rsid w:val="009375A6"/>
    <w:rsid w:val="00980C4C"/>
    <w:rsid w:val="009857B8"/>
    <w:rsid w:val="00987A22"/>
    <w:rsid w:val="00992073"/>
    <w:rsid w:val="009B7AAE"/>
    <w:rsid w:val="009F3DCD"/>
    <w:rsid w:val="00A23F9D"/>
    <w:rsid w:val="00A2746D"/>
    <w:rsid w:val="00A36788"/>
    <w:rsid w:val="00A5499F"/>
    <w:rsid w:val="00A7122F"/>
    <w:rsid w:val="00A776F9"/>
    <w:rsid w:val="00A85DC3"/>
    <w:rsid w:val="00AA6C54"/>
    <w:rsid w:val="00AC303C"/>
    <w:rsid w:val="00AD3FFF"/>
    <w:rsid w:val="00AD7F08"/>
    <w:rsid w:val="00AE13BA"/>
    <w:rsid w:val="00AF089E"/>
    <w:rsid w:val="00B06300"/>
    <w:rsid w:val="00B12945"/>
    <w:rsid w:val="00B30C16"/>
    <w:rsid w:val="00B4279A"/>
    <w:rsid w:val="00B642DF"/>
    <w:rsid w:val="00B66151"/>
    <w:rsid w:val="00BB58F4"/>
    <w:rsid w:val="00BC247B"/>
    <w:rsid w:val="00BF5ECA"/>
    <w:rsid w:val="00C17790"/>
    <w:rsid w:val="00C51E09"/>
    <w:rsid w:val="00C86F77"/>
    <w:rsid w:val="00C93A01"/>
    <w:rsid w:val="00CE1114"/>
    <w:rsid w:val="00CE2CFC"/>
    <w:rsid w:val="00CF1CA0"/>
    <w:rsid w:val="00CF3512"/>
    <w:rsid w:val="00CF5545"/>
    <w:rsid w:val="00D706F4"/>
    <w:rsid w:val="00D72AA1"/>
    <w:rsid w:val="00DC292E"/>
    <w:rsid w:val="00DD5BDE"/>
    <w:rsid w:val="00DF573B"/>
    <w:rsid w:val="00E00C9C"/>
    <w:rsid w:val="00E17715"/>
    <w:rsid w:val="00E50C6E"/>
    <w:rsid w:val="00EE792F"/>
    <w:rsid w:val="00F13BA0"/>
    <w:rsid w:val="00F45AD2"/>
    <w:rsid w:val="00F54F10"/>
    <w:rsid w:val="00F6723A"/>
    <w:rsid w:val="00F77A38"/>
    <w:rsid w:val="00F83E0C"/>
    <w:rsid w:val="00F869DE"/>
    <w:rsid w:val="00FA2E10"/>
    <w:rsid w:val="00FA6B69"/>
    <w:rsid w:val="00FA7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DE"/>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BDE"/>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BDE"/>
    <w:pPr>
      <w:ind w:left="720"/>
      <w:contextualSpacing/>
    </w:pPr>
  </w:style>
  <w:style w:type="character" w:styleId="Emphasis">
    <w:name w:val="Emphasis"/>
    <w:basedOn w:val="DefaultParagraphFont"/>
    <w:uiPriority w:val="20"/>
    <w:qFormat/>
    <w:rsid w:val="00DD5BDE"/>
    <w:rPr>
      <w:i/>
      <w:iCs/>
    </w:rPr>
  </w:style>
  <w:style w:type="paragraph" w:styleId="NormalWeb">
    <w:name w:val="Normal (Web)"/>
    <w:basedOn w:val="Normal"/>
    <w:uiPriority w:val="99"/>
    <w:unhideWhenUsed/>
    <w:rsid w:val="00DD5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0C9C"/>
  </w:style>
  <w:style w:type="character" w:styleId="Hyperlink">
    <w:name w:val="Hyperlink"/>
    <w:basedOn w:val="DefaultParagraphFont"/>
    <w:uiPriority w:val="99"/>
    <w:semiHidden/>
    <w:unhideWhenUsed/>
    <w:rsid w:val="00E00C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DE"/>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BDE"/>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BDE"/>
    <w:pPr>
      <w:ind w:left="720"/>
      <w:contextualSpacing/>
    </w:pPr>
  </w:style>
  <w:style w:type="character" w:styleId="Emphasis">
    <w:name w:val="Emphasis"/>
    <w:basedOn w:val="DefaultParagraphFont"/>
    <w:uiPriority w:val="20"/>
    <w:qFormat/>
    <w:rsid w:val="00DD5BDE"/>
    <w:rPr>
      <w:i/>
      <w:iCs/>
    </w:rPr>
  </w:style>
  <w:style w:type="paragraph" w:styleId="NormalWeb">
    <w:name w:val="Normal (Web)"/>
    <w:basedOn w:val="Normal"/>
    <w:uiPriority w:val="99"/>
    <w:unhideWhenUsed/>
    <w:rsid w:val="00DD5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0C9C"/>
  </w:style>
  <w:style w:type="character" w:styleId="Hyperlink">
    <w:name w:val="Hyperlink"/>
    <w:basedOn w:val="DefaultParagraphFont"/>
    <w:uiPriority w:val="99"/>
    <w:semiHidden/>
    <w:unhideWhenUsed/>
    <w:rsid w:val="00E00C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7685</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dc:creator>
  <cp:lastModifiedBy>Watson</cp:lastModifiedBy>
  <cp:revision>52</cp:revision>
  <dcterms:created xsi:type="dcterms:W3CDTF">2015-08-04T10:50:00Z</dcterms:created>
  <dcterms:modified xsi:type="dcterms:W3CDTF">2018-11-18T02:51:00Z</dcterms:modified>
</cp:coreProperties>
</file>